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383"/>
        <w:gridCol w:w="567"/>
        <w:gridCol w:w="4253"/>
        <w:gridCol w:w="2268"/>
        <w:gridCol w:w="2268"/>
        <w:gridCol w:w="4536"/>
      </w:tblGrid>
      <w:tr w:rsidR="007C7433" w:rsidRPr="00C1028C" w:rsidTr="00BE031F">
        <w:trPr>
          <w:trHeight w:val="567"/>
        </w:trPr>
        <w:tc>
          <w:tcPr>
            <w:tcW w:w="15410" w:type="dxa"/>
            <w:gridSpan w:val="8"/>
            <w:shd w:val="clear" w:color="auto" w:fill="FFFF00"/>
            <w:vAlign w:val="center"/>
          </w:tcPr>
          <w:p w:rsidR="007C7433" w:rsidRPr="00BE031F" w:rsidRDefault="00105246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b/>
              </w:rPr>
              <w:t xml:space="preserve">ANTALYA İL MİLLİ EĞİTİM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MÜDÜRLÜĞÜ</w:t>
            </w:r>
            <w:r w:rsidR="007C7433" w:rsidRPr="00BE031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İLBAP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7433" w:rsidRPr="00BE031F">
              <w:rPr>
                <w:rFonts w:ascii="Times New Roman" w:hAnsi="Times New Roman" w:cs="Times New Roman"/>
                <w:b/>
              </w:rPr>
              <w:t xml:space="preserve">2016-2017 EĞİTİM-ÖĞRETİM YILI </w:t>
            </w:r>
            <w:r>
              <w:rPr>
                <w:rFonts w:ascii="Times New Roman" w:hAnsi="Times New Roman" w:cs="Times New Roman"/>
                <w:b/>
              </w:rPr>
              <w:t>4.SINIF</w:t>
            </w:r>
          </w:p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</w:rPr>
            </w:pPr>
            <w:r w:rsidRPr="00BE031F">
              <w:rPr>
                <w:rFonts w:ascii="Times New Roman" w:hAnsi="Times New Roman" w:cs="Times New Roman"/>
                <w:b/>
              </w:rPr>
              <w:t xml:space="preserve">İNSAN HAKLARI, YURTTAŞLIK VE DEMOKRASİ DERSİ </w:t>
            </w:r>
            <w:r w:rsidR="00BE031F" w:rsidRPr="00BE031F">
              <w:rPr>
                <w:rFonts w:ascii="Times New Roman" w:hAnsi="Times New Roman" w:cs="Times New Roman"/>
                <w:b/>
              </w:rPr>
              <w:t xml:space="preserve">ÜNİTELENDİRİLMİŞ </w:t>
            </w:r>
            <w:r w:rsidRPr="00BE031F">
              <w:rPr>
                <w:rFonts w:ascii="Times New Roman" w:hAnsi="Times New Roman" w:cs="Times New Roman"/>
                <w:b/>
              </w:rPr>
              <w:t>YILLIK PLANI</w:t>
            </w:r>
          </w:p>
        </w:tc>
      </w:tr>
      <w:tr w:rsidR="007C7433" w:rsidRPr="00C1028C" w:rsidTr="00486E1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6C0FD8" w:rsidRPr="00C1028C" w:rsidTr="00486E12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6C0FD8" w:rsidRPr="00604596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19-23 EYLÜL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0FD8" w:rsidRPr="00870E2C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3478A">
              <w:rPr>
                <w:rFonts w:ascii="Times New Roman" w:hAnsi="Times New Roman" w:cs="Times New Roman"/>
                <w:b/>
              </w:rPr>
              <w:t>İNSAN OLMAK</w:t>
            </w:r>
          </w:p>
        </w:tc>
        <w:tc>
          <w:tcPr>
            <w:tcW w:w="4253" w:type="dxa"/>
            <w:vMerge w:val="restart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Y4.</w:t>
            </w:r>
            <w:proofErr w:type="gramStart"/>
            <w:r w:rsidRPr="0063478A">
              <w:rPr>
                <w:rFonts w:ascii="Times New Roman" w:hAnsi="Times New Roman" w:cs="Times New Roman"/>
              </w:rPr>
              <w:t>1.1</w:t>
            </w:r>
            <w:proofErr w:type="gramEnd"/>
            <w:r w:rsidRPr="0063478A">
              <w:rPr>
                <w:rFonts w:ascii="Times New Roman" w:hAnsi="Times New Roman" w:cs="Times New Roman"/>
              </w:rPr>
              <w:t>. İnsan olmanın niteliklerini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6C0FD8" w:rsidRPr="0063478A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 xml:space="preserve">İnsanı insan yapan değerlere odaklanılmalıdır. </w:t>
            </w:r>
          </w:p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“İnsan olmak nedir?” sorusuna cevap aranmalıdır.</w:t>
            </w:r>
          </w:p>
        </w:tc>
      </w:tr>
      <w:tr w:rsidR="006C0FD8" w:rsidRPr="00C1028C" w:rsidTr="00486E12">
        <w:trPr>
          <w:cantSplit/>
          <w:trHeight w:val="1105"/>
        </w:trPr>
        <w:tc>
          <w:tcPr>
            <w:tcW w:w="568" w:type="dxa"/>
            <w:textDirection w:val="btLr"/>
            <w:vAlign w:val="center"/>
          </w:tcPr>
          <w:p w:rsidR="006C0FD8" w:rsidRPr="00604596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 EYLÜL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6C0FD8" w:rsidRPr="00C1028C" w:rsidTr="00486E12">
        <w:trPr>
          <w:cantSplit/>
          <w:trHeight w:val="1814"/>
        </w:trPr>
        <w:tc>
          <w:tcPr>
            <w:tcW w:w="568" w:type="dxa"/>
            <w:textDirection w:val="btLr"/>
            <w:vAlign w:val="center"/>
          </w:tcPr>
          <w:p w:rsidR="006C0FD8" w:rsidRPr="00604596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03-07 EKİM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Y4.</w:t>
            </w:r>
            <w:proofErr w:type="gramStart"/>
            <w:r w:rsidRPr="007C7433">
              <w:rPr>
                <w:rFonts w:ascii="Times New Roman" w:hAnsi="Times New Roman" w:cs="Times New Roman"/>
              </w:rPr>
              <w:t>1.2</w:t>
            </w:r>
            <w:proofErr w:type="gramEnd"/>
            <w:r w:rsidRPr="007C7433">
              <w:rPr>
                <w:rFonts w:ascii="Times New Roman" w:hAnsi="Times New Roman" w:cs="Times New Roman"/>
              </w:rPr>
              <w:t>. İnsanın doğuştan gelen temel ve vazgeçilmez hakları olduğunu bilir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Pr="007C7433" w:rsidRDefault="006C0FD8" w:rsidP="007C7433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 xml:space="preserve">Hakların insan olmaktan kaynaklandığı vurgulanmalı ve insanın nitelikleri ile haklar arasındaki bağa vurgu yapılmalıdır. </w:t>
            </w:r>
          </w:p>
          <w:p w:rsidR="006C0FD8" w:rsidRPr="00C1028C" w:rsidRDefault="006C0FD8" w:rsidP="007C7433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İnsan haklarının yurttaş olsun olmasın herkesi kapsadığı vurgulanmalıdır</w:t>
            </w:r>
            <w:r w:rsidRPr="0063478A">
              <w:rPr>
                <w:rFonts w:ascii="Times New Roman" w:hAnsi="Times New Roman" w:cs="Times New Roman"/>
              </w:rPr>
              <w:t>.</w:t>
            </w:r>
          </w:p>
        </w:tc>
      </w:tr>
      <w:tr w:rsidR="006C0FD8" w:rsidRPr="00C1028C" w:rsidTr="00486E12">
        <w:trPr>
          <w:cantSplit/>
          <w:trHeight w:val="1667"/>
        </w:trPr>
        <w:tc>
          <w:tcPr>
            <w:tcW w:w="568" w:type="dxa"/>
            <w:textDirection w:val="btLr"/>
            <w:vAlign w:val="center"/>
          </w:tcPr>
          <w:p w:rsidR="006C0FD8" w:rsidRPr="00604596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10-14 EKİM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Y4.</w:t>
            </w:r>
            <w:proofErr w:type="gramStart"/>
            <w:r w:rsidRPr="007C7433">
              <w:rPr>
                <w:rFonts w:ascii="Times New Roman" w:hAnsi="Times New Roman" w:cs="Times New Roman"/>
              </w:rPr>
              <w:t>1.3</w:t>
            </w:r>
            <w:proofErr w:type="gramEnd"/>
            <w:r w:rsidRPr="007C7433">
              <w:rPr>
                <w:rFonts w:ascii="Times New Roman" w:hAnsi="Times New Roman" w:cs="Times New Roman"/>
              </w:rPr>
              <w:t>. Haklarına kendi yaşamından örnekler verir.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6C0FD8" w:rsidRPr="00C1028C" w:rsidTr="00486E12">
        <w:trPr>
          <w:cantSplit/>
          <w:trHeight w:val="2671"/>
        </w:trPr>
        <w:tc>
          <w:tcPr>
            <w:tcW w:w="568" w:type="dxa"/>
            <w:textDirection w:val="btLr"/>
            <w:vAlign w:val="center"/>
          </w:tcPr>
          <w:p w:rsidR="006C0FD8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17-21 EKİM</w:t>
            </w:r>
          </w:p>
        </w:tc>
        <w:tc>
          <w:tcPr>
            <w:tcW w:w="567" w:type="dxa"/>
            <w:vAlign w:val="center"/>
          </w:tcPr>
          <w:p w:rsidR="006C0FD8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3" w:type="dxa"/>
            <w:vAlign w:val="center"/>
          </w:tcPr>
          <w:p w:rsidR="006C0FD8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Y4.</w:t>
            </w:r>
            <w:proofErr w:type="gramStart"/>
            <w:r w:rsidRPr="0063478A">
              <w:rPr>
                <w:rFonts w:ascii="Times New Roman" w:hAnsi="Times New Roman" w:cs="Times New Roman"/>
              </w:rPr>
              <w:t>1.4</w:t>
            </w:r>
            <w:proofErr w:type="gramEnd"/>
            <w:r w:rsidRPr="0063478A">
              <w:rPr>
                <w:rFonts w:ascii="Times New Roman" w:hAnsi="Times New Roman" w:cs="Times New Roman"/>
              </w:rPr>
              <w:t xml:space="preserve">. Çocuk ile yetişkin arasındaki farkları açıklar. </w:t>
            </w:r>
          </w:p>
          <w:p w:rsidR="006C0FD8" w:rsidRPr="0063478A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Pr="007C7433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 xml:space="preserve">Çocuk ile yetişkin arasındaki farklar; hak, görev, sorumluluk, özerk karar verme, temel ihtiyaçları karşılama </w:t>
            </w:r>
            <w:r>
              <w:rPr>
                <w:rFonts w:ascii="Times New Roman" w:hAnsi="Times New Roman" w:cs="Times New Roman"/>
              </w:rPr>
              <w:t xml:space="preserve">vb. açılardan ele alınmalıdır. </w:t>
            </w:r>
          </w:p>
          <w:p w:rsidR="006C0FD8" w:rsidRPr="007C7433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</w:tr>
      <w:tr w:rsidR="00486E12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486E12" w:rsidRDefault="00105246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ANTALYA İL MİLLİ EĞİTİM MÜDÜRLÜĞÜ İLBAP</w:t>
            </w:r>
            <w:r w:rsidR="00486E12">
              <w:rPr>
                <w:rFonts w:ascii="Times New Roman" w:hAnsi="Times New Roman" w:cs="Times New Roman"/>
              </w:rPr>
              <w:t xml:space="preserve"> 2016-2017 EĞİTİM-ÖĞRETİM YILI </w:t>
            </w:r>
            <w:r>
              <w:rPr>
                <w:rFonts w:ascii="Times New Roman" w:hAnsi="Times New Roman" w:cs="Times New Roman"/>
              </w:rPr>
              <w:t>4.SINIF</w:t>
            </w:r>
          </w:p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486E12" w:rsidRPr="00C1028C" w:rsidTr="00486E1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4000DF" w:rsidRPr="00C1028C" w:rsidTr="004000DF">
        <w:trPr>
          <w:cantSplit/>
          <w:trHeight w:val="1187"/>
        </w:trPr>
        <w:tc>
          <w:tcPr>
            <w:tcW w:w="568" w:type="dxa"/>
            <w:textDirection w:val="btLr"/>
            <w:vAlign w:val="center"/>
          </w:tcPr>
          <w:p w:rsidR="004000DF" w:rsidRPr="00604596" w:rsidRDefault="00BF0B6C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24-28 EKİM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000DF" w:rsidRPr="00870E2C" w:rsidRDefault="00CE5929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E5929">
              <w:rPr>
                <w:rFonts w:ascii="Times New Roman" w:hAnsi="Times New Roman" w:cs="Times New Roman"/>
                <w:b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Y4.</w:t>
            </w:r>
            <w:proofErr w:type="gramStart"/>
            <w:r w:rsidRPr="00604596">
              <w:rPr>
                <w:rFonts w:ascii="Times New Roman" w:hAnsi="Times New Roman" w:cs="Times New Roman"/>
              </w:rPr>
              <w:t>2.1</w:t>
            </w:r>
            <w:proofErr w:type="gramEnd"/>
            <w:r w:rsidRPr="00604596">
              <w:rPr>
                <w:rFonts w:ascii="Times New Roman" w:hAnsi="Times New Roman" w:cs="Times New Roman"/>
              </w:rPr>
              <w:t>. Hak, özgürlük ve sorumluluk arasındaki ilişkiyi fark eder.</w:t>
            </w:r>
          </w:p>
        </w:tc>
        <w:tc>
          <w:tcPr>
            <w:tcW w:w="2268" w:type="dxa"/>
            <w:vMerge w:val="restart"/>
            <w:vAlign w:val="center"/>
          </w:tcPr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  <w:p w:rsidR="00BE2676" w:rsidRDefault="00BE2676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 ÇOCUK HAKLARI GÜNÜ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DERİNDEN GELEN SES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4000DF" w:rsidRPr="00C1028C" w:rsidTr="00BF0B6C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4000DF" w:rsidRPr="00604596" w:rsidRDefault="00BF0B6C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EKİM- 04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</w:t>
            </w:r>
            <w:proofErr w:type="gramStart"/>
            <w:r w:rsidRPr="00486F46">
              <w:rPr>
                <w:rFonts w:ascii="Times New Roman" w:hAnsi="Times New Roman" w:cs="Times New Roman"/>
              </w:rPr>
              <w:t>2.2</w:t>
            </w:r>
            <w:proofErr w:type="gramEnd"/>
            <w:r w:rsidRPr="00486F46">
              <w:rPr>
                <w:rFonts w:ascii="Times New Roman" w:hAnsi="Times New Roman" w:cs="Times New Roman"/>
              </w:rPr>
              <w:t>. İnsan olma sorumluluğunu taşımanın yollarını açıklar.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ŞİRİNCE ŞEŞEN İLE ÖĞRENCİLERİ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İnsanın kendine, ailesine, insanlara, doğaya, çevreye, hayvanlara ve insanlığın ortak mirasına karşı sorumluluklarına yer verilmelidir.</w:t>
            </w:r>
          </w:p>
        </w:tc>
      </w:tr>
      <w:tr w:rsidR="004000DF" w:rsidRPr="00C1028C" w:rsidTr="004000DF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4000DF" w:rsidRPr="00604596" w:rsidRDefault="00BF0B6C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07-11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</w:t>
            </w:r>
            <w:proofErr w:type="gramStart"/>
            <w:r w:rsidRPr="00486F46">
              <w:rPr>
                <w:rFonts w:ascii="Times New Roman" w:hAnsi="Times New Roman" w:cs="Times New Roman"/>
              </w:rPr>
              <w:t>2.3</w:t>
            </w:r>
            <w:proofErr w:type="gramEnd"/>
            <w:r w:rsidRPr="00486F46">
              <w:rPr>
                <w:rFonts w:ascii="Times New Roman" w:hAnsi="Times New Roman" w:cs="Times New Roman"/>
              </w:rPr>
              <w:t>. Hak ve özgürlüklerini kullanabilen ve kullanamayan çocukların yaşantılarını karşılaştırır.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SANCAR İLE KUŞLAR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Örneklerin hem yakın hem de uzak çevreyi kapsamasına özen gösterilmelidir.</w:t>
            </w:r>
          </w:p>
        </w:tc>
      </w:tr>
      <w:tr w:rsidR="004000DF" w:rsidRPr="00C1028C" w:rsidTr="004000DF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4000DF" w:rsidRPr="00604596" w:rsidRDefault="00BF0B6C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</w:t>
            </w:r>
            <w:proofErr w:type="gramStart"/>
            <w:r w:rsidRPr="00486F46">
              <w:rPr>
                <w:rFonts w:ascii="Times New Roman" w:hAnsi="Times New Roman" w:cs="Times New Roman"/>
              </w:rPr>
              <w:t>2.4</w:t>
            </w:r>
            <w:proofErr w:type="gramEnd"/>
            <w:r w:rsidRPr="00486F46">
              <w:rPr>
                <w:rFonts w:ascii="Times New Roman" w:hAnsi="Times New Roman" w:cs="Times New Roman"/>
              </w:rPr>
              <w:t>. Hak ve özgürlüklerinin ihlal edildiği ya da kısıtlandığı durumlarda hissettiklerini ifade eder.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BADİ İLE BİDİ</w:t>
            </w:r>
          </w:p>
        </w:tc>
        <w:tc>
          <w:tcPr>
            <w:tcW w:w="4536" w:type="dxa"/>
            <w:vAlign w:val="center"/>
          </w:tcPr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Hak ve özgürlükleri ihlal edilen kişilerin canının yandığına, canı yanan kişilerin duygularına duyarlı olman</w:t>
            </w:r>
            <w:r>
              <w:rPr>
                <w:rFonts w:ascii="Times New Roman" w:hAnsi="Times New Roman" w:cs="Times New Roman"/>
              </w:rPr>
              <w:t xml:space="preserve">ın önemine vurgu yapılmalıdır. 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Kişilerin görüş, düşünce ve hislerine duyarlı olmamanın ayrımcılığa neden olacağına değinilmelidir.</w:t>
            </w:r>
          </w:p>
        </w:tc>
      </w:tr>
      <w:tr w:rsidR="004000DF" w:rsidRPr="007C7433" w:rsidTr="004000DF">
        <w:trPr>
          <w:cantSplit/>
          <w:trHeight w:val="2100"/>
        </w:trPr>
        <w:tc>
          <w:tcPr>
            <w:tcW w:w="568" w:type="dxa"/>
            <w:textDirection w:val="btLr"/>
            <w:vAlign w:val="center"/>
          </w:tcPr>
          <w:p w:rsidR="004000DF" w:rsidRDefault="00BF0B6C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21-25 KASIM</w:t>
            </w:r>
          </w:p>
        </w:tc>
        <w:tc>
          <w:tcPr>
            <w:tcW w:w="567" w:type="dxa"/>
            <w:vAlign w:val="center"/>
          </w:tcPr>
          <w:p w:rsidR="004000DF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" w:type="dxa"/>
            <w:vAlign w:val="center"/>
          </w:tcPr>
          <w:p w:rsidR="004000DF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</w:t>
            </w:r>
            <w:proofErr w:type="gramStart"/>
            <w:r w:rsidRPr="00486F46">
              <w:rPr>
                <w:rFonts w:ascii="Times New Roman" w:hAnsi="Times New Roman" w:cs="Times New Roman"/>
              </w:rPr>
              <w:t>2.5</w:t>
            </w:r>
            <w:proofErr w:type="gramEnd"/>
            <w:r w:rsidRPr="00486F46">
              <w:rPr>
                <w:rFonts w:ascii="Times New Roman" w:hAnsi="Times New Roman" w:cs="Times New Roman"/>
              </w:rPr>
              <w:t>. Hak ve özgürlüklerin ihlal edildiği veya kısıtlandığı durumları örneklendirerek bunların çözümüne ilişkin sorumluluk üstlenir.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FARELERİN GÖÇÜ</w:t>
            </w:r>
          </w:p>
        </w:tc>
        <w:tc>
          <w:tcPr>
            <w:tcW w:w="4536" w:type="dxa"/>
            <w:vAlign w:val="center"/>
          </w:tcPr>
          <w:p w:rsidR="004000DF" w:rsidRPr="00486F46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 xml:space="preserve">Sorunların çözümleri demokratik, uzlaşıya dönük ve şiddetten uzak olmalıdır. 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Sorunların çözümü için izlenecek yollar ile başvurulacak İl ve İlçe İnsan Hakları Kurulları, Kamu Denetçiliği Kurumu (Ombudsmanlık) gibi kurum ve kuruluşlara değinilmelidir.</w:t>
            </w:r>
          </w:p>
        </w:tc>
      </w:tr>
      <w:tr w:rsidR="00B72864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105246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ANTALYA İL MİLLİ EĞİTİM MÜDÜRLÜĞÜ İLBAP 2016-2017 EĞİTİM-ÖĞRETİM YILI 4.SINIF</w:t>
            </w:r>
          </w:p>
          <w:p w:rsidR="00B72864" w:rsidRPr="00C1028C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B72864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0D4669" w:rsidRPr="00C1028C" w:rsidTr="00C6446B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0D4669" w:rsidRPr="00604596" w:rsidRDefault="000D4669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KASIM- 02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4669" w:rsidRPr="00870E2C" w:rsidRDefault="000D4669" w:rsidP="0007721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D4669">
              <w:rPr>
                <w:rFonts w:ascii="Times New Roman" w:hAnsi="Times New Roman" w:cs="Times New Roman"/>
                <w:b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Y4.</w:t>
            </w:r>
            <w:proofErr w:type="gramStart"/>
            <w:r w:rsidRPr="00A66EDC">
              <w:rPr>
                <w:rFonts w:ascii="Times New Roman" w:hAnsi="Times New Roman" w:cs="Times New Roman"/>
              </w:rPr>
              <w:t>2.6</w:t>
            </w:r>
            <w:proofErr w:type="gramEnd"/>
            <w:r w:rsidRPr="00A66EDC">
              <w:rPr>
                <w:rFonts w:ascii="Times New Roman" w:hAnsi="Times New Roman" w:cs="Times New Roman"/>
              </w:rPr>
              <w:t>. Hak ve özgürlüklere saygı gösterir.</w:t>
            </w:r>
          </w:p>
        </w:tc>
        <w:tc>
          <w:tcPr>
            <w:tcW w:w="2268" w:type="dxa"/>
            <w:vMerge w:val="restart"/>
            <w:vAlign w:val="center"/>
          </w:tcPr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  <w:p w:rsidR="00BE2676" w:rsidRPr="00C1028C" w:rsidRDefault="00BE2676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 VE DEMOKRASİ HAFTASI</w:t>
            </w:r>
          </w:p>
        </w:tc>
        <w:tc>
          <w:tcPr>
            <w:tcW w:w="2268" w:type="dxa"/>
            <w:vAlign w:val="center"/>
          </w:tcPr>
          <w:p w:rsidR="000D4669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 İLE ASAMAT KÖPRÜSÜ</w:t>
            </w:r>
          </w:p>
        </w:tc>
        <w:tc>
          <w:tcPr>
            <w:tcW w:w="4536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0D4669" w:rsidRPr="00C1028C" w:rsidTr="006F5260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0D4669" w:rsidRPr="00604596" w:rsidRDefault="000D4669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05-09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1F551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Y4.</w:t>
            </w:r>
            <w:proofErr w:type="gramStart"/>
            <w:r w:rsidRPr="00A66EDC">
              <w:rPr>
                <w:rFonts w:ascii="Times New Roman" w:hAnsi="Times New Roman" w:cs="Times New Roman"/>
              </w:rPr>
              <w:t>2.7</w:t>
            </w:r>
            <w:proofErr w:type="gramEnd"/>
            <w:r w:rsidRPr="00A66EDC">
              <w:rPr>
                <w:rFonts w:ascii="Times New Roman" w:hAnsi="Times New Roman" w:cs="Times New Roman"/>
              </w:rPr>
              <w:t>. Hak ve özgürlüklerin kullanılmasının birlikte yaşama kültürüne etkisini değerlendirir.</w:t>
            </w:r>
          </w:p>
          <w:p w:rsidR="001F551C" w:rsidRDefault="001F551C" w:rsidP="006F5260">
            <w:pPr>
              <w:rPr>
                <w:rFonts w:ascii="Times New Roman" w:hAnsi="Times New Roman" w:cs="Times New Roman"/>
              </w:rPr>
            </w:pPr>
          </w:p>
          <w:p w:rsidR="000D4669" w:rsidRPr="00A66ED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 xml:space="preserve"> </w:t>
            </w:r>
          </w:p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D4669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ALP’İN BİRLİK ÇAĞRISI</w:t>
            </w:r>
          </w:p>
        </w:tc>
        <w:tc>
          <w:tcPr>
            <w:tcW w:w="4536" w:type="dxa"/>
            <w:vMerge w:val="restart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Hak ve özgürlüklerin özenle kullanıldığı ya da kısıtlandığı, ihlal edildiği durumların olası sonuçlarına yer verilmelidir.</w:t>
            </w:r>
          </w:p>
        </w:tc>
      </w:tr>
      <w:tr w:rsidR="000D4669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0D4669" w:rsidRPr="00604596" w:rsidRDefault="000D4669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A22D79" w:rsidRPr="00C1028C" w:rsidTr="00A22D79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A22D79" w:rsidRPr="00604596" w:rsidRDefault="00A22D79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19-23 ARALIK</w:t>
            </w:r>
          </w:p>
        </w:tc>
        <w:tc>
          <w:tcPr>
            <w:tcW w:w="567" w:type="dxa"/>
            <w:vAlign w:val="center"/>
          </w:tcPr>
          <w:p w:rsidR="00A22D79" w:rsidRPr="00C1028C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3" w:type="dxa"/>
            <w:vAlign w:val="center"/>
          </w:tcPr>
          <w:p w:rsidR="00A22D79" w:rsidRPr="00C1028C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22D79" w:rsidRPr="00A22D79" w:rsidRDefault="00A22D79" w:rsidP="00A22D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22D79">
              <w:rPr>
                <w:rFonts w:ascii="Times New Roman" w:hAnsi="Times New Roman" w:cs="Times New Roman"/>
                <w:b/>
              </w:rPr>
              <w:t>ADALET VE EŞİTLİK</w:t>
            </w:r>
          </w:p>
        </w:tc>
        <w:tc>
          <w:tcPr>
            <w:tcW w:w="4253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Y4.</w:t>
            </w:r>
            <w:proofErr w:type="gramStart"/>
            <w:r w:rsidRPr="00C41CE8">
              <w:rPr>
                <w:rFonts w:ascii="Times New Roman" w:hAnsi="Times New Roman" w:cs="Times New Roman"/>
              </w:rPr>
              <w:t>3.1</w:t>
            </w:r>
            <w:proofErr w:type="gramEnd"/>
            <w:r w:rsidRPr="00C41CE8">
              <w:rPr>
                <w:rFonts w:ascii="Times New Roman" w:hAnsi="Times New Roman" w:cs="Times New Roman"/>
              </w:rPr>
              <w:t>. İnsanların farklılıklarına saygı gösterir.</w:t>
            </w:r>
          </w:p>
        </w:tc>
        <w:tc>
          <w:tcPr>
            <w:tcW w:w="2268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2D79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ŞAH ABBAS İLE AVETİK</w:t>
            </w:r>
          </w:p>
        </w:tc>
        <w:tc>
          <w:tcPr>
            <w:tcW w:w="4536" w:type="dxa"/>
            <w:vAlign w:val="center"/>
          </w:tcPr>
          <w:p w:rsidR="00A22D79" w:rsidRPr="00C41CE8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 xml:space="preserve">İnsanlar arasında farklılıkların olduğu ve bu farklılıkların doğal olduğuna değinilmelidir. </w:t>
            </w:r>
          </w:p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Farklılıkların kimi zaman farklı haklara (engelli hakları vb.) sahip olmayı gerektirdiğine değinilmelidir.</w:t>
            </w:r>
          </w:p>
        </w:tc>
      </w:tr>
      <w:tr w:rsidR="00A22D79" w:rsidRPr="00C1028C" w:rsidTr="000534D3">
        <w:trPr>
          <w:cantSplit/>
          <w:trHeight w:val="1822"/>
        </w:trPr>
        <w:tc>
          <w:tcPr>
            <w:tcW w:w="568" w:type="dxa"/>
            <w:textDirection w:val="btLr"/>
            <w:vAlign w:val="center"/>
          </w:tcPr>
          <w:p w:rsidR="00A22D79" w:rsidRDefault="00A22D79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 ARALIK</w:t>
            </w:r>
          </w:p>
        </w:tc>
        <w:tc>
          <w:tcPr>
            <w:tcW w:w="567" w:type="dxa"/>
            <w:vAlign w:val="center"/>
          </w:tcPr>
          <w:p w:rsidR="00A22D79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3" w:type="dxa"/>
            <w:vAlign w:val="center"/>
          </w:tcPr>
          <w:p w:rsidR="00A22D79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Y4.</w:t>
            </w:r>
            <w:proofErr w:type="gramStart"/>
            <w:r w:rsidRPr="00C41CE8">
              <w:rPr>
                <w:rFonts w:ascii="Times New Roman" w:hAnsi="Times New Roman" w:cs="Times New Roman"/>
              </w:rPr>
              <w:t>3.2</w:t>
            </w:r>
            <w:proofErr w:type="gramEnd"/>
            <w:r w:rsidRPr="00C41CE8">
              <w:rPr>
                <w:rFonts w:ascii="Times New Roman" w:hAnsi="Times New Roman" w:cs="Times New Roman"/>
              </w:rPr>
              <w:t>. İnsanların hak ve özgürlükler bakımından eşit olduğunu bilir.</w:t>
            </w:r>
          </w:p>
        </w:tc>
        <w:tc>
          <w:tcPr>
            <w:tcW w:w="2268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2D79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PAPAĞANIN MASALI</w:t>
            </w:r>
          </w:p>
        </w:tc>
        <w:tc>
          <w:tcPr>
            <w:tcW w:w="4536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147391">
              <w:rPr>
                <w:rFonts w:ascii="Times New Roman" w:hAnsi="Times New Roman" w:cs="Times New Roman"/>
              </w:rPr>
              <w:t>Eşitliğin kurallar ve yasalar ile güvence altına alındığına değinilmelidir.</w:t>
            </w:r>
          </w:p>
        </w:tc>
      </w:tr>
      <w:tr w:rsidR="000D466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105246" w:rsidRDefault="000D4669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105246">
              <w:rPr>
                <w:rFonts w:ascii="Times New Roman" w:hAnsi="Times New Roman" w:cs="Times New Roman"/>
              </w:rPr>
              <w:t>ANTALYA İL MİLLİ EĞİTİM MÜDÜRLÜĞÜ İLBAP 2016-2017 EĞİTİM-ÖĞRETİM YILI 4.SINIF</w:t>
            </w:r>
          </w:p>
          <w:p w:rsidR="000D4669" w:rsidRPr="00C1028C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0D466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F221D8" w:rsidRPr="00C1028C" w:rsidTr="00E55EAA">
        <w:trPr>
          <w:cantSplit/>
          <w:trHeight w:val="1896"/>
        </w:trPr>
        <w:tc>
          <w:tcPr>
            <w:tcW w:w="568" w:type="dxa"/>
            <w:textDirection w:val="btLr"/>
            <w:vAlign w:val="center"/>
          </w:tcPr>
          <w:p w:rsidR="00F221D8" w:rsidRPr="00604596" w:rsidRDefault="00F221D8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02-06 OCAK</w:t>
            </w:r>
          </w:p>
        </w:tc>
        <w:tc>
          <w:tcPr>
            <w:tcW w:w="567" w:type="dxa"/>
            <w:vAlign w:val="center"/>
          </w:tcPr>
          <w:p w:rsidR="00F221D8" w:rsidRPr="00C1028C" w:rsidRDefault="00F221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3" w:type="dxa"/>
            <w:vAlign w:val="center"/>
          </w:tcPr>
          <w:p w:rsidR="00F221D8" w:rsidRPr="00C1028C" w:rsidRDefault="00F221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221D8" w:rsidRPr="00870E2C" w:rsidRDefault="00F221D8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Align w:val="center"/>
          </w:tcPr>
          <w:p w:rsidR="00F221D8" w:rsidRPr="00C1028C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>Y4.</w:t>
            </w:r>
            <w:proofErr w:type="gramStart"/>
            <w:r w:rsidRPr="00074303">
              <w:rPr>
                <w:rFonts w:ascii="Times New Roman" w:hAnsi="Times New Roman" w:cs="Times New Roman"/>
              </w:rPr>
              <w:t>3.3</w:t>
            </w:r>
            <w:proofErr w:type="gramEnd"/>
            <w:r w:rsidRPr="00074303">
              <w:rPr>
                <w:rFonts w:ascii="Times New Roman" w:hAnsi="Times New Roman" w:cs="Times New Roman"/>
              </w:rPr>
              <w:t>. Adalet ve eşitlik arasındaki farkı ayırt eder.</w:t>
            </w:r>
          </w:p>
        </w:tc>
        <w:tc>
          <w:tcPr>
            <w:tcW w:w="2268" w:type="dxa"/>
            <w:vMerge w:val="restart"/>
            <w:vAlign w:val="center"/>
          </w:tcPr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Dinleme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 xml:space="preserve">Anlatım 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Soru cevap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Rol Yapma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C1028C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F221D8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ÜÇ KAFADAR</w:t>
            </w:r>
          </w:p>
        </w:tc>
        <w:tc>
          <w:tcPr>
            <w:tcW w:w="4536" w:type="dxa"/>
            <w:vAlign w:val="center"/>
          </w:tcPr>
          <w:p w:rsidR="00F221D8" w:rsidRPr="00074303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 xml:space="preserve">Adalet ve eşitlik kavramlarını birbirlerinden ayırt etmede hak, özgürlük ve sorumluluk kavramlarından hareket edilmelidir. </w:t>
            </w:r>
          </w:p>
          <w:p w:rsidR="00F221D8" w:rsidRPr="00C1028C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>Adal</w:t>
            </w:r>
            <w:r>
              <w:rPr>
                <w:rFonts w:ascii="Times New Roman" w:hAnsi="Times New Roman" w:cs="Times New Roman"/>
              </w:rPr>
              <w:t>et ve eşitlik bağlamında pozitif</w:t>
            </w:r>
            <w:r w:rsidRPr="000743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</w:t>
            </w:r>
            <w:r w:rsidRPr="00074303">
              <w:rPr>
                <w:rFonts w:ascii="Times New Roman" w:hAnsi="Times New Roman" w:cs="Times New Roman"/>
              </w:rPr>
              <w:t>yrımcılık konuları (cinsiyet eşitliği, dezavantajlılar, engelliler, çocuklar ile ilgili örnekler gibi) ele alınmalıdır.</w:t>
            </w:r>
          </w:p>
        </w:tc>
      </w:tr>
      <w:tr w:rsidR="00FA4404" w:rsidRPr="00C1028C" w:rsidTr="00E55EAA">
        <w:trPr>
          <w:cantSplit/>
          <w:trHeight w:val="1529"/>
        </w:trPr>
        <w:tc>
          <w:tcPr>
            <w:tcW w:w="568" w:type="dxa"/>
            <w:textDirection w:val="btLr"/>
            <w:vAlign w:val="center"/>
          </w:tcPr>
          <w:p w:rsidR="00FA4404" w:rsidRPr="00604596" w:rsidRDefault="00FA4404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09-13 OCAK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3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</w:t>
            </w:r>
            <w:proofErr w:type="gramStart"/>
            <w:r w:rsidRPr="00F345D2">
              <w:rPr>
                <w:rFonts w:ascii="Times New Roman" w:hAnsi="Times New Roman" w:cs="Times New Roman"/>
              </w:rPr>
              <w:t>3.4</w:t>
            </w:r>
            <w:proofErr w:type="gramEnd"/>
            <w:r w:rsidRPr="00F345D2">
              <w:rPr>
                <w:rFonts w:ascii="Times New Roman" w:hAnsi="Times New Roman" w:cs="Times New Roman"/>
              </w:rPr>
              <w:t>. Adalet ve eşitlikle ilgili olumlu ve olumsuz davranışlara örnekler verir.</w:t>
            </w:r>
          </w:p>
        </w:tc>
        <w:tc>
          <w:tcPr>
            <w:tcW w:w="2268" w:type="dxa"/>
            <w:vMerge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A4404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KADININ YARDIMI</w:t>
            </w:r>
          </w:p>
        </w:tc>
        <w:tc>
          <w:tcPr>
            <w:tcW w:w="4536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FA4404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FA4404" w:rsidRPr="00604596" w:rsidRDefault="00FA4404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 OCAK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3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</w:t>
            </w:r>
            <w:proofErr w:type="gramStart"/>
            <w:r w:rsidRPr="00F345D2">
              <w:rPr>
                <w:rFonts w:ascii="Times New Roman" w:hAnsi="Times New Roman" w:cs="Times New Roman"/>
              </w:rPr>
              <w:t>3.5</w:t>
            </w:r>
            <w:proofErr w:type="gramEnd"/>
            <w:r w:rsidRPr="00F345D2">
              <w:rPr>
                <w:rFonts w:ascii="Times New Roman" w:hAnsi="Times New Roman" w:cs="Times New Roman"/>
              </w:rPr>
              <w:t>. Adil ya da eşit davranılmadığında insanlarda oluşabilecek duyguları açıklar.</w:t>
            </w:r>
          </w:p>
        </w:tc>
        <w:tc>
          <w:tcPr>
            <w:tcW w:w="2268" w:type="dxa"/>
            <w:vMerge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A4404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OĞUL SINAMASI</w:t>
            </w:r>
          </w:p>
        </w:tc>
        <w:tc>
          <w:tcPr>
            <w:tcW w:w="4536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 xml:space="preserve">Öğrencilerin </w:t>
            </w:r>
            <w:proofErr w:type="gramStart"/>
            <w:r w:rsidRPr="00F345D2">
              <w:rPr>
                <w:rFonts w:ascii="Times New Roman" w:hAnsi="Times New Roman" w:cs="Times New Roman"/>
              </w:rPr>
              <w:t>empati</w:t>
            </w:r>
            <w:proofErr w:type="gramEnd"/>
            <w:r w:rsidRPr="00F345D2">
              <w:rPr>
                <w:rFonts w:ascii="Times New Roman" w:hAnsi="Times New Roman" w:cs="Times New Roman"/>
              </w:rPr>
              <w:t xml:space="preserve"> kurmalarını sağlayabilecek örneklere yer verilmelidir.</w:t>
            </w:r>
          </w:p>
        </w:tc>
      </w:tr>
      <w:tr w:rsidR="00E55EAA" w:rsidRPr="00C1028C" w:rsidTr="00E55EAA">
        <w:trPr>
          <w:cantSplit/>
          <w:trHeight w:val="1661"/>
        </w:trPr>
        <w:tc>
          <w:tcPr>
            <w:tcW w:w="568" w:type="dxa"/>
            <w:textDirection w:val="btLr"/>
            <w:vAlign w:val="center"/>
          </w:tcPr>
          <w:p w:rsidR="00E55EAA" w:rsidRPr="00604596" w:rsidRDefault="00E55EAA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 ŞUBAT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3" w:type="dxa"/>
            <w:vAlign w:val="center"/>
          </w:tcPr>
          <w:p w:rsidR="00E55EAA" w:rsidRPr="00C1028C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E55EAA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</w:t>
            </w:r>
            <w:proofErr w:type="gramStart"/>
            <w:r w:rsidRPr="00F345D2">
              <w:rPr>
                <w:rFonts w:ascii="Times New Roman" w:hAnsi="Times New Roman" w:cs="Times New Roman"/>
              </w:rPr>
              <w:t>3.6</w:t>
            </w:r>
            <w:proofErr w:type="gramEnd"/>
            <w:r w:rsidRPr="00F345D2">
              <w:rPr>
                <w:rFonts w:ascii="Times New Roman" w:hAnsi="Times New Roman" w:cs="Times New Roman"/>
              </w:rPr>
              <w:t>. Adaletin ya da eşitliğin sağlandığı ve sağlanamadığı durumları karşılaştırır.</w:t>
            </w:r>
          </w:p>
          <w:p w:rsidR="00E55EAA" w:rsidRPr="00F345D2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 xml:space="preserve"> </w:t>
            </w:r>
          </w:p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55EAA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ÜÇ BACI</w:t>
            </w:r>
          </w:p>
        </w:tc>
        <w:tc>
          <w:tcPr>
            <w:tcW w:w="4536" w:type="dxa"/>
            <w:vMerge w:val="restart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Karşılaştırmalar; demokrasi kültürü, birlikte yaşama, uzlaşı, çatışma bağlamlarında ele alınmalıdır.</w:t>
            </w:r>
          </w:p>
        </w:tc>
      </w:tr>
      <w:tr w:rsidR="00E55EAA" w:rsidRPr="00C1028C" w:rsidTr="006F5260">
        <w:trPr>
          <w:cantSplit/>
          <w:trHeight w:val="1521"/>
        </w:trPr>
        <w:tc>
          <w:tcPr>
            <w:tcW w:w="568" w:type="dxa"/>
            <w:textDirection w:val="btLr"/>
            <w:vAlign w:val="center"/>
          </w:tcPr>
          <w:p w:rsidR="00E55EAA" w:rsidRDefault="00E55EAA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 ŞUBAT</w:t>
            </w:r>
          </w:p>
        </w:tc>
        <w:tc>
          <w:tcPr>
            <w:tcW w:w="567" w:type="dxa"/>
            <w:vAlign w:val="center"/>
          </w:tcPr>
          <w:p w:rsidR="00E55EAA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3" w:type="dxa"/>
            <w:vAlign w:val="center"/>
          </w:tcPr>
          <w:p w:rsidR="00E55EAA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0521F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105246" w:rsidRDefault="000521F9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105246">
              <w:rPr>
                <w:rFonts w:ascii="Times New Roman" w:hAnsi="Times New Roman" w:cs="Times New Roman"/>
              </w:rPr>
              <w:t>ANTALYA İL MİLLİ EĞİTİM MÜDÜRLÜĞÜ İLBAP 2016-2017 EĞİTİM-ÖĞRETİM YILI 4.SINIF</w:t>
            </w:r>
          </w:p>
          <w:p w:rsidR="000521F9" w:rsidRPr="00C1028C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0521F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700DB7" w:rsidRPr="00C1028C" w:rsidTr="00700DB7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700DB7" w:rsidRPr="00604596" w:rsidRDefault="00700DB7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20-24 ŞUBAT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00DB7" w:rsidRPr="00870E2C" w:rsidRDefault="00700DB7" w:rsidP="00700D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00DB7">
              <w:rPr>
                <w:rFonts w:ascii="Times New Roman" w:hAnsi="Times New Roman" w:cs="Times New Roman"/>
                <w:b/>
              </w:rPr>
              <w:t>UZLAŞI</w:t>
            </w:r>
          </w:p>
        </w:tc>
        <w:tc>
          <w:tcPr>
            <w:tcW w:w="4253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>Y4.</w:t>
            </w:r>
            <w:proofErr w:type="gramStart"/>
            <w:r w:rsidRPr="00F031B6">
              <w:rPr>
                <w:rFonts w:ascii="Times New Roman" w:hAnsi="Times New Roman" w:cs="Times New Roman"/>
              </w:rPr>
              <w:t>4.1</w:t>
            </w:r>
            <w:proofErr w:type="gramEnd"/>
            <w:r w:rsidRPr="00F031B6">
              <w:rPr>
                <w:rFonts w:ascii="Times New Roman" w:hAnsi="Times New Roman" w:cs="Times New Roman"/>
              </w:rPr>
              <w:t>. İnsanlar arasındaki anlaşmazlıkların nedenlerini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1028C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700DB7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 TAPILDI İLE KARDIGAÇ</w:t>
            </w:r>
          </w:p>
        </w:tc>
        <w:tc>
          <w:tcPr>
            <w:tcW w:w="4536" w:type="dxa"/>
            <w:vAlign w:val="center"/>
          </w:tcPr>
          <w:p w:rsidR="00700DB7" w:rsidRPr="00F031B6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 xml:space="preserve">Anlaşmazlıkların yaşamın bir parçası ve doğal olduğu vurgulanmalıdır. </w:t>
            </w:r>
          </w:p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>Anlaşmazlık durumlarında bütün tarafların aynı anda haklı olup olamayacağı sorgulanmalıdır.</w:t>
            </w:r>
          </w:p>
        </w:tc>
      </w:tr>
      <w:tr w:rsidR="00700DB7" w:rsidRPr="00C1028C" w:rsidTr="00A90A14">
        <w:trPr>
          <w:cantSplit/>
          <w:trHeight w:val="1535"/>
        </w:trPr>
        <w:tc>
          <w:tcPr>
            <w:tcW w:w="568" w:type="dxa"/>
            <w:textDirection w:val="btLr"/>
            <w:vAlign w:val="center"/>
          </w:tcPr>
          <w:p w:rsidR="00700DB7" w:rsidRPr="00604596" w:rsidRDefault="00700DB7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ŞUBAT- 03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5E3DA8">
              <w:rPr>
                <w:rFonts w:ascii="Times New Roman" w:hAnsi="Times New Roman" w:cs="Times New Roman"/>
              </w:rPr>
              <w:t>Y4.</w:t>
            </w:r>
            <w:proofErr w:type="gramStart"/>
            <w:r w:rsidRPr="005E3DA8">
              <w:rPr>
                <w:rFonts w:ascii="Times New Roman" w:hAnsi="Times New Roman" w:cs="Times New Roman"/>
              </w:rPr>
              <w:t>4.2</w:t>
            </w:r>
            <w:proofErr w:type="gramEnd"/>
            <w:r w:rsidRPr="005E3DA8">
              <w:rPr>
                <w:rFonts w:ascii="Times New Roman" w:hAnsi="Times New Roman" w:cs="Times New Roman"/>
              </w:rPr>
              <w:t>. Uzlaşı gerektiren ve gerektirmeyen durumları karşılaştırır.</w:t>
            </w: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8D19D1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KARDEŞİN KARDEŞE KIYDIĞIDIR</w:t>
            </w:r>
          </w:p>
        </w:tc>
        <w:tc>
          <w:tcPr>
            <w:tcW w:w="4536" w:type="dxa"/>
            <w:vAlign w:val="center"/>
          </w:tcPr>
          <w:p w:rsidR="00700DB7" w:rsidRPr="00C01E80" w:rsidRDefault="00700DB7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Uzlaşının bireysel yaşam alanları ile ilgili değil toplumsal yaşam alanları ilgili olduğu vurgulanmalıdır. </w:t>
            </w:r>
          </w:p>
          <w:p w:rsidR="00700DB7" w:rsidRPr="00C1028C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</w:tc>
      </w:tr>
      <w:tr w:rsidR="00700DB7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700DB7" w:rsidRPr="00604596" w:rsidRDefault="00700DB7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Y4.</w:t>
            </w:r>
            <w:proofErr w:type="gramStart"/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  <w:proofErr w:type="gramEnd"/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. Anlaşmazlıkları çözmek için uzlaşı yolları arar.</w:t>
            </w:r>
          </w:p>
        </w:tc>
        <w:tc>
          <w:tcPr>
            <w:tcW w:w="2268" w:type="dxa"/>
            <w:vMerge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00DB7" w:rsidRPr="00C01E80" w:rsidRDefault="008D19D1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HAKAN HANIM NÜŞABE</w:t>
            </w:r>
          </w:p>
        </w:tc>
        <w:tc>
          <w:tcPr>
            <w:tcW w:w="4536" w:type="dxa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 aramada sürecin sonuçtan daha önemli olduğu vurgulanmalıdır.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 sürecinde fikirlerin gerekçe ve kanıtlara dayalı olarak savunulması gereği üzerinde durulmalıdır.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 sürecinde açık fikirlilik, hoşgörülü olma, sabırlı olma, güven, </w:t>
            </w:r>
            <w:proofErr w:type="gramStart"/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empati</w:t>
            </w:r>
            <w:proofErr w:type="gramEnd"/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 vb. değerlerin önemine vurgu yapılmalıdır.</w:t>
            </w:r>
          </w:p>
        </w:tc>
      </w:tr>
      <w:tr w:rsidR="00700DB7" w:rsidRPr="00C1028C" w:rsidTr="00C01E8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700DB7" w:rsidRPr="00604596" w:rsidRDefault="00700DB7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>Y4.</w:t>
            </w:r>
            <w:proofErr w:type="gramStart"/>
            <w:r w:rsidRPr="0046175D">
              <w:rPr>
                <w:rFonts w:ascii="Times New Roman" w:hAnsi="Times New Roman" w:cs="Times New Roman"/>
              </w:rPr>
              <w:t>4.4</w:t>
            </w:r>
            <w:proofErr w:type="gramEnd"/>
            <w:r w:rsidRPr="0046175D">
              <w:rPr>
                <w:rFonts w:ascii="Times New Roman" w:hAnsi="Times New Roman" w:cs="Times New Roman"/>
              </w:rPr>
              <w:t xml:space="preserve">. Anlaşmazlık ve uzlaşı durumlarının sonuçlarını örneklerle karşılaştırır. </w:t>
            </w:r>
          </w:p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 </w:t>
            </w:r>
          </w:p>
          <w:p w:rsidR="00700DB7" w:rsidRPr="00C1028C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8D19D1" w:rsidP="006F526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DÖRT  KAFADAR</w:t>
            </w:r>
            <w:proofErr w:type="gramEnd"/>
          </w:p>
        </w:tc>
        <w:tc>
          <w:tcPr>
            <w:tcW w:w="4536" w:type="dxa"/>
            <w:vMerge w:val="restart"/>
            <w:vAlign w:val="center"/>
          </w:tcPr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Anlaşmazlık durumlarında karşılıklı olarak hak ve özgürlüklere saygı gösterilmesi gerektiği vurgulanmalıdır. </w:t>
            </w:r>
          </w:p>
          <w:p w:rsidR="00700DB7" w:rsidRPr="00C1028C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>Uzlaşı ile çözülen sorunun, başka bir soruna neden olup olmayacağına değinilmelidir</w:t>
            </w:r>
          </w:p>
        </w:tc>
      </w:tr>
      <w:tr w:rsidR="00700DB7" w:rsidRPr="00C1028C" w:rsidTr="00C01E80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700DB7" w:rsidRDefault="00700DB7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20-24 MART</w:t>
            </w:r>
          </w:p>
        </w:tc>
        <w:tc>
          <w:tcPr>
            <w:tcW w:w="567" w:type="dxa"/>
            <w:vAlign w:val="center"/>
          </w:tcPr>
          <w:p w:rsidR="00700DB7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3" w:type="dxa"/>
            <w:vAlign w:val="center"/>
          </w:tcPr>
          <w:p w:rsidR="00700DB7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9E79CF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105246" w:rsidRDefault="009E79CF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105246">
              <w:rPr>
                <w:rFonts w:ascii="Times New Roman" w:hAnsi="Times New Roman" w:cs="Times New Roman"/>
              </w:rPr>
              <w:t>ANTALYA İL MİLLİ EĞİTİM MÜDÜRLÜĞÜ İLBAP 2016-2017 EĞİTİM-ÖĞRETİM YILI 4.SINIF</w:t>
            </w:r>
          </w:p>
          <w:p w:rsidR="009E79CF" w:rsidRPr="00C1028C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9E79CF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104FBF" w:rsidRPr="00C1028C" w:rsidTr="00411809">
        <w:trPr>
          <w:cantSplit/>
          <w:trHeight w:val="2038"/>
        </w:trPr>
        <w:tc>
          <w:tcPr>
            <w:tcW w:w="568" w:type="dxa"/>
            <w:textDirection w:val="btLr"/>
            <w:vAlign w:val="center"/>
          </w:tcPr>
          <w:p w:rsidR="00104FBF" w:rsidRPr="00604596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27-31 MART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04FBF" w:rsidRPr="00870E2C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04FBF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Y4.</w:t>
            </w:r>
            <w:proofErr w:type="gramStart"/>
            <w:r w:rsidRPr="000A06A0">
              <w:rPr>
                <w:rFonts w:ascii="Times New Roman" w:hAnsi="Times New Roman" w:cs="Times New Roman"/>
              </w:rPr>
              <w:t>5.1</w:t>
            </w:r>
            <w:proofErr w:type="gramEnd"/>
            <w:r w:rsidRPr="000A06A0">
              <w:rPr>
                <w:rFonts w:ascii="Times New Roman" w:hAnsi="Times New Roman" w:cs="Times New Roman"/>
              </w:rPr>
              <w:t>. Kural kavramını sorgular.</w:t>
            </w:r>
          </w:p>
        </w:tc>
        <w:tc>
          <w:tcPr>
            <w:tcW w:w="2268" w:type="dxa"/>
            <w:vMerge w:val="restart"/>
            <w:vAlign w:val="center"/>
          </w:tcPr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104FBF" w:rsidRPr="00C1028C" w:rsidRDefault="0011009C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BALIKÇIOĞLU’NUN BAŞINA GELENLER</w:t>
            </w:r>
          </w:p>
        </w:tc>
        <w:tc>
          <w:tcPr>
            <w:tcW w:w="4536" w:type="dxa"/>
            <w:vAlign w:val="center"/>
          </w:tcPr>
          <w:p w:rsidR="00104FBF" w:rsidRPr="000A06A0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 xml:space="preserve">Kuralların neden var olduğuna, kim ya da kimler tarafından ve nasıl konulduğuna değinilmelidir. </w:t>
            </w:r>
          </w:p>
          <w:p w:rsidR="00104FBF" w:rsidRPr="000A06A0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 xml:space="preserve">Yazılı ve yazılı olmayan kurallara değinilmelidir.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Kuralların zaman içerisinde değişebileceği vurgulanmalıdır.</w:t>
            </w:r>
          </w:p>
        </w:tc>
      </w:tr>
      <w:tr w:rsidR="00104FBF" w:rsidRPr="00C1028C" w:rsidTr="00411809">
        <w:trPr>
          <w:cantSplit/>
          <w:trHeight w:val="1671"/>
        </w:trPr>
        <w:tc>
          <w:tcPr>
            <w:tcW w:w="568" w:type="dxa"/>
            <w:textDirection w:val="btLr"/>
            <w:vAlign w:val="center"/>
          </w:tcPr>
          <w:p w:rsidR="00104FBF" w:rsidRPr="00604596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03-07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Y4.</w:t>
            </w:r>
            <w:proofErr w:type="gramStart"/>
            <w:r w:rsidRPr="000A06A0">
              <w:rPr>
                <w:rFonts w:ascii="Times New Roman" w:hAnsi="Times New Roman" w:cs="Times New Roman"/>
              </w:rPr>
              <w:t>5.2</w:t>
            </w:r>
            <w:proofErr w:type="gramEnd"/>
            <w:r w:rsidRPr="000A06A0">
              <w:rPr>
                <w:rFonts w:ascii="Times New Roman" w:hAnsi="Times New Roman" w:cs="Times New Roman"/>
              </w:rPr>
              <w:t>. Kural, özgürlük ve hak arasındaki ilişkiyi değerlendirir.</w:t>
            </w: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BALIKÇI OĞLU’NA RASTLAYAN</w:t>
            </w:r>
          </w:p>
        </w:tc>
        <w:tc>
          <w:tcPr>
            <w:tcW w:w="4536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Kuralların özgürlükleri ve hakları sınırlan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A06A0">
              <w:rPr>
                <w:rFonts w:ascii="Times New Roman" w:hAnsi="Times New Roman" w:cs="Times New Roman"/>
              </w:rPr>
              <w:t>dırıp</w:t>
            </w:r>
            <w:proofErr w:type="spellEnd"/>
            <w:r w:rsidRPr="000A06A0">
              <w:rPr>
                <w:rFonts w:ascii="Times New Roman" w:hAnsi="Times New Roman" w:cs="Times New Roman"/>
              </w:rPr>
              <w:t xml:space="preserve"> sınırlandırmayacağına değinilmelidir.</w:t>
            </w:r>
          </w:p>
        </w:tc>
      </w:tr>
      <w:tr w:rsidR="00104FBF" w:rsidRPr="00C01E80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104FBF" w:rsidRPr="00604596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10-14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Y4.</w:t>
            </w:r>
            <w:proofErr w:type="gramStart"/>
            <w:r w:rsidRPr="00B84D4F">
              <w:rPr>
                <w:rFonts w:ascii="Times New Roman" w:hAnsi="Times New Roman" w:cs="Times New Roman"/>
              </w:rPr>
              <w:t>5.3</w:t>
            </w:r>
            <w:proofErr w:type="gramEnd"/>
            <w:r w:rsidRPr="00B84D4F">
              <w:rPr>
                <w:rFonts w:ascii="Times New Roman" w:hAnsi="Times New Roman" w:cs="Times New Roman"/>
              </w:rPr>
              <w:t>. Belirlediği veya belirlenmiş kurallara uyar.</w:t>
            </w:r>
          </w:p>
        </w:tc>
        <w:tc>
          <w:tcPr>
            <w:tcW w:w="2268" w:type="dxa"/>
            <w:vMerge/>
            <w:vAlign w:val="center"/>
          </w:tcPr>
          <w:p w:rsidR="00104FBF" w:rsidRPr="00C01E80" w:rsidRDefault="00104FBF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04FBF" w:rsidRPr="00C01E80" w:rsidRDefault="00DD5180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KÜÇÜK SULTANIN KİTAPLIĞI</w:t>
            </w:r>
          </w:p>
        </w:tc>
        <w:tc>
          <w:tcPr>
            <w:tcW w:w="4536" w:type="dxa"/>
            <w:vAlign w:val="center"/>
          </w:tcPr>
          <w:p w:rsidR="00104FBF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Belirlenmesinde kendisinin katkısı olan ve olmayan kurallara uym</w:t>
            </w:r>
            <w:r>
              <w:rPr>
                <w:rFonts w:ascii="Times New Roman" w:hAnsi="Times New Roman" w:cs="Times New Roman"/>
              </w:rPr>
              <w:t xml:space="preserve">ası gerektiği vurgulanmalıdır.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Kurallara uyulmadığında uygulanacak yaptırımların önemine değinilmelidir.</w:t>
            </w:r>
          </w:p>
        </w:tc>
      </w:tr>
      <w:tr w:rsidR="00104FBF" w:rsidRPr="00C1028C" w:rsidTr="006F526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104FBF" w:rsidRPr="00604596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17-21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>Y4.</w:t>
            </w:r>
            <w:proofErr w:type="gramStart"/>
            <w:r w:rsidRPr="00C50EEE">
              <w:rPr>
                <w:rFonts w:ascii="Times New Roman" w:hAnsi="Times New Roman" w:cs="Times New Roman"/>
              </w:rPr>
              <w:t>5.4</w:t>
            </w:r>
            <w:proofErr w:type="gramEnd"/>
            <w:r w:rsidRPr="00C50EEE">
              <w:rPr>
                <w:rFonts w:ascii="Times New Roman" w:hAnsi="Times New Roman" w:cs="Times New Roman"/>
              </w:rPr>
              <w:t xml:space="preserve">. Kurallara uymanın toplumsal ahenge ve birlikte yaşama olan katkısını değerlendirir. </w:t>
            </w:r>
          </w:p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BALIKÇIOĞLU’NUN DÖNÜŞÜ</w:t>
            </w:r>
          </w:p>
        </w:tc>
        <w:tc>
          <w:tcPr>
            <w:tcW w:w="4536" w:type="dxa"/>
            <w:vMerge w:val="restart"/>
            <w:vAlign w:val="center"/>
          </w:tcPr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 xml:space="preserve">Kurallara uyulmaması durumunda ortaya çıkabilecek sorunlara değinilmelidir.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>Birey, toplum, devlet ilişkisinin kurallarla düzenlendiğine ve bunun hukukun üstünlüğü ile olan ilişkisine değinilmelidir.</w:t>
            </w:r>
          </w:p>
        </w:tc>
      </w:tr>
      <w:tr w:rsidR="00104FBF" w:rsidRPr="00C1028C" w:rsidTr="006F5260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104FBF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24-28 NİSAN</w:t>
            </w:r>
          </w:p>
        </w:tc>
        <w:tc>
          <w:tcPr>
            <w:tcW w:w="567" w:type="dxa"/>
            <w:vAlign w:val="center"/>
          </w:tcPr>
          <w:p w:rsidR="00104FBF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3" w:type="dxa"/>
            <w:vAlign w:val="center"/>
          </w:tcPr>
          <w:p w:rsidR="00104FBF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411809" w:rsidRDefault="00411809" w:rsidP="009E79CF">
      <w:pPr>
        <w:tabs>
          <w:tab w:val="left" w:pos="13215"/>
        </w:tabs>
      </w:pPr>
    </w:p>
    <w:tbl>
      <w:tblPr>
        <w:tblStyle w:val="TabloKlavuzu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383"/>
        <w:gridCol w:w="567"/>
        <w:gridCol w:w="4253"/>
        <w:gridCol w:w="2268"/>
        <w:gridCol w:w="2268"/>
        <w:gridCol w:w="4536"/>
      </w:tblGrid>
      <w:tr w:rsidR="0041180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105246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ANTALYA İL MİLLİ EĞİTİM MÜDÜRLÜĞÜ İLBAP 2016-2017 EĞİTİM-ÖĞRETİM YILI 4.SINIF</w:t>
            </w:r>
          </w:p>
          <w:p w:rsidR="00411809" w:rsidRPr="00C1028C" w:rsidRDefault="00105246" w:rsidP="00105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41180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6D7573" w:rsidRPr="00C1028C" w:rsidTr="002738A2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6D7573" w:rsidRPr="00604596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D7573" w:rsidRPr="00870E2C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BİRLİKTE YAŞAM</w:t>
            </w: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0020A">
              <w:rPr>
                <w:rFonts w:ascii="Times New Roman" w:hAnsi="Times New Roman" w:cs="Times New Roman"/>
              </w:rPr>
              <w:t>Y4.</w:t>
            </w:r>
            <w:proofErr w:type="gramStart"/>
            <w:r w:rsidRPr="0020020A">
              <w:rPr>
                <w:rFonts w:ascii="Times New Roman" w:hAnsi="Times New Roman" w:cs="Times New Roman"/>
              </w:rPr>
              <w:t>6.1</w:t>
            </w:r>
            <w:proofErr w:type="gramEnd"/>
            <w:r w:rsidRPr="0020020A">
              <w:rPr>
                <w:rFonts w:ascii="Times New Roman" w:hAnsi="Times New Roman" w:cs="Times New Roman"/>
              </w:rPr>
              <w:t>. Birlikte yaşamak için bir yurda ihtiyaç olduğunu bilir.</w:t>
            </w:r>
          </w:p>
        </w:tc>
        <w:tc>
          <w:tcPr>
            <w:tcW w:w="2268" w:type="dxa"/>
            <w:vMerge w:val="restart"/>
            <w:vAlign w:val="center"/>
          </w:tcPr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6D7573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DAĞOĞLU</w:t>
            </w:r>
          </w:p>
        </w:tc>
        <w:tc>
          <w:tcPr>
            <w:tcW w:w="4536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0020A">
              <w:rPr>
                <w:rFonts w:ascii="Times New Roman" w:hAnsi="Times New Roman" w:cs="Times New Roman"/>
              </w:rPr>
              <w:t>Yurdun sadece bir mekân olmadığına; yaşayış biçimi, ortak değerler ve kültür ile anlam bulduğuna vurgu yapılmalıdır.</w:t>
            </w:r>
          </w:p>
        </w:tc>
      </w:tr>
      <w:tr w:rsidR="006D7573" w:rsidRPr="00C1028C" w:rsidTr="002738A2">
        <w:trPr>
          <w:cantSplit/>
          <w:trHeight w:val="1103"/>
        </w:trPr>
        <w:tc>
          <w:tcPr>
            <w:tcW w:w="568" w:type="dxa"/>
            <w:textDirection w:val="btLr"/>
            <w:vAlign w:val="center"/>
          </w:tcPr>
          <w:p w:rsidR="006D7573" w:rsidRPr="00604596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08-12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9E5A28">
              <w:rPr>
                <w:rFonts w:ascii="Times New Roman" w:hAnsi="Times New Roman" w:cs="Times New Roman"/>
              </w:rPr>
              <w:t>Y4.</w:t>
            </w:r>
            <w:proofErr w:type="gramStart"/>
            <w:r w:rsidRPr="009E5A28">
              <w:rPr>
                <w:rFonts w:ascii="Times New Roman" w:hAnsi="Times New Roman" w:cs="Times New Roman"/>
              </w:rPr>
              <w:t>6.2</w:t>
            </w:r>
            <w:proofErr w:type="gramEnd"/>
            <w:r w:rsidRPr="009E5A28">
              <w:rPr>
                <w:rFonts w:ascii="Times New Roman" w:hAnsi="Times New Roman" w:cs="Times New Roman"/>
              </w:rPr>
              <w:t>. Birlikte yaşayabilmek için düzenleyici bir kuruma ihtiyaç olduğunu kavrar.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ÖDÜL KİMİN HAKKI</w:t>
            </w:r>
          </w:p>
        </w:tc>
        <w:tc>
          <w:tcPr>
            <w:tcW w:w="4536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9E5A28">
              <w:rPr>
                <w:rFonts w:ascii="Times New Roman" w:hAnsi="Times New Roman" w:cs="Times New Roman"/>
              </w:rPr>
              <w:t>Devlet, kamu kurumları ile sivil toplum kuruluşları ve bunların işlevlerine değinil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E5A28">
              <w:rPr>
                <w:rFonts w:ascii="Times New Roman" w:hAnsi="Times New Roman" w:cs="Times New Roman"/>
              </w:rPr>
              <w:t>melidir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7573" w:rsidRPr="00C1028C" w:rsidTr="002738A2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6D7573" w:rsidRPr="00604596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>Y4.</w:t>
            </w:r>
            <w:proofErr w:type="gramStart"/>
            <w:r w:rsidRPr="00682D56">
              <w:rPr>
                <w:rFonts w:ascii="Times New Roman" w:hAnsi="Times New Roman" w:cs="Times New Roman"/>
              </w:rPr>
              <w:t>6.3</w:t>
            </w:r>
            <w:proofErr w:type="gramEnd"/>
            <w:r w:rsidRPr="00682D56">
              <w:rPr>
                <w:rFonts w:ascii="Times New Roman" w:hAnsi="Times New Roman" w:cs="Times New Roman"/>
              </w:rPr>
              <w:t>. Birey ve toplum arasındaki ilişkinin ortak sahiplik üzerinden kurulduğunu bilir.</w:t>
            </w:r>
          </w:p>
        </w:tc>
        <w:tc>
          <w:tcPr>
            <w:tcW w:w="2268" w:type="dxa"/>
            <w:vMerge/>
            <w:vAlign w:val="center"/>
          </w:tcPr>
          <w:p w:rsidR="006D7573" w:rsidRPr="00C01E80" w:rsidRDefault="006D7573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D7573" w:rsidRPr="00C01E80" w:rsidRDefault="00DD5180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ÖDÜL KİMİN HAKKI</w:t>
            </w:r>
          </w:p>
        </w:tc>
        <w:tc>
          <w:tcPr>
            <w:tcW w:w="4536" w:type="dxa"/>
            <w:vAlign w:val="center"/>
          </w:tcPr>
          <w:p w:rsidR="006D7573" w:rsidRPr="00682D56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 xml:space="preserve">Birlikte yaşamanın paylaşmayı gerektirdiğine ve paylaşılanın üzerinde herkesin hakkı olduğuna vurgu yapılmalıdır. </w:t>
            </w:r>
          </w:p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>Toplumun ortak mallarını koruma sorumluluğuna vurgu yapılmalıdır.</w:t>
            </w:r>
          </w:p>
        </w:tc>
      </w:tr>
      <w:tr w:rsidR="006D7573" w:rsidRPr="00C1028C" w:rsidTr="006F526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6D7573" w:rsidRPr="00604596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22-26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738A2">
              <w:rPr>
                <w:rFonts w:ascii="Times New Roman" w:hAnsi="Times New Roman" w:cs="Times New Roman"/>
              </w:rPr>
              <w:t>Y4.</w:t>
            </w:r>
            <w:proofErr w:type="gramStart"/>
            <w:r w:rsidRPr="002738A2">
              <w:rPr>
                <w:rFonts w:ascii="Times New Roman" w:hAnsi="Times New Roman" w:cs="Times New Roman"/>
              </w:rPr>
              <w:t>6.4</w:t>
            </w:r>
            <w:proofErr w:type="gramEnd"/>
            <w:r w:rsidRPr="002738A2">
              <w:rPr>
                <w:rFonts w:ascii="Times New Roman" w:hAnsi="Times New Roman" w:cs="Times New Roman"/>
              </w:rPr>
              <w:t>. Yurttaş olmanın sorumluluklarını yerine getirir.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TAZE FİDANIN MEYVESİ</w:t>
            </w:r>
          </w:p>
        </w:tc>
        <w:tc>
          <w:tcPr>
            <w:tcW w:w="4536" w:type="dxa"/>
            <w:vAlign w:val="center"/>
          </w:tcPr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Aktif yurttaşlık kavramına örneklerle vurgu yapılmalıdır. </w:t>
            </w:r>
          </w:p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Aktif katılımın yurttaş olmanın gereği olduğu vurgulanmalıdır. </w:t>
            </w:r>
          </w:p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Yurttaş 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 sorumluluğu bireylerin konum</w:t>
            </w: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ları (çocuk-yetişkin) ile ilişkilendirilmelidir. </w:t>
            </w:r>
          </w:p>
          <w:p w:rsidR="006D7573" w:rsidRPr="00C1028C" w:rsidRDefault="006D7573" w:rsidP="002738A2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Yurttaşın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 diğer yurttaşlara hem de dev</w:t>
            </w: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lete karşı sorumluluklarına değinilmelidir.</w:t>
            </w:r>
          </w:p>
        </w:tc>
      </w:tr>
      <w:tr w:rsidR="006D7573" w:rsidRPr="00C1028C" w:rsidTr="001B1C5F">
        <w:trPr>
          <w:cantSplit/>
          <w:trHeight w:val="1068"/>
        </w:trPr>
        <w:tc>
          <w:tcPr>
            <w:tcW w:w="568" w:type="dxa"/>
            <w:textDirection w:val="btLr"/>
            <w:vAlign w:val="center"/>
          </w:tcPr>
          <w:p w:rsidR="006D7573" w:rsidRPr="001B1C5F" w:rsidRDefault="006D7573" w:rsidP="001B1C5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5F">
              <w:rPr>
                <w:rFonts w:ascii="Times New Roman" w:hAnsi="Times New Roman" w:cs="Times New Roman"/>
                <w:sz w:val="22"/>
                <w:szCs w:val="22"/>
              </w:rPr>
              <w:t>29MAY-02 HAZ.</w:t>
            </w:r>
          </w:p>
        </w:tc>
        <w:tc>
          <w:tcPr>
            <w:tcW w:w="567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3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6D7573" w:rsidRPr="00C50EEE" w:rsidRDefault="006D7573" w:rsidP="006F5260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</w:rPr>
              <w:t>Y4.</w:t>
            </w:r>
            <w:proofErr w:type="gramStart"/>
            <w:r w:rsidRPr="001B1C5F">
              <w:rPr>
                <w:rFonts w:ascii="Times New Roman" w:hAnsi="Times New Roman" w:cs="Times New Roman"/>
              </w:rPr>
              <w:t>6.5</w:t>
            </w:r>
            <w:proofErr w:type="gramEnd"/>
            <w:r w:rsidRPr="001B1C5F">
              <w:rPr>
                <w:rFonts w:ascii="Times New Roman" w:hAnsi="Times New Roman" w:cs="Times New Roman"/>
              </w:rPr>
              <w:t>. Devletin yurttaşlarına karşı sorumluluklarını fark eder.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YAŞLILARI NE YAPMALI</w:t>
            </w:r>
          </w:p>
        </w:tc>
        <w:tc>
          <w:tcPr>
            <w:tcW w:w="4536" w:type="dxa"/>
            <w:vMerge w:val="restart"/>
            <w:vAlign w:val="center"/>
          </w:tcPr>
          <w:p w:rsidR="006D7573" w:rsidRPr="00C50EEE" w:rsidRDefault="006D7573" w:rsidP="006F5260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6D7573" w:rsidRPr="00C1028C" w:rsidTr="001B1C5F">
        <w:trPr>
          <w:cantSplit/>
          <w:trHeight w:val="972"/>
        </w:trPr>
        <w:tc>
          <w:tcPr>
            <w:tcW w:w="568" w:type="dxa"/>
            <w:textDirection w:val="btLr"/>
            <w:vAlign w:val="center"/>
          </w:tcPr>
          <w:p w:rsidR="006D7573" w:rsidRPr="001B1C5F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5F">
              <w:rPr>
                <w:rFonts w:ascii="Times New Roman" w:hAnsi="Times New Roman" w:cs="Times New Roman"/>
                <w:sz w:val="22"/>
                <w:szCs w:val="22"/>
              </w:rPr>
              <w:t>05-09 HZRN</w:t>
            </w:r>
          </w:p>
        </w:tc>
        <w:tc>
          <w:tcPr>
            <w:tcW w:w="567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3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6D7573" w:rsidRPr="001B1C5F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DD5180" w:rsidP="006F52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İKİZLER İLE İKİ KURBAĞA</w:t>
            </w:r>
          </w:p>
        </w:tc>
        <w:tc>
          <w:tcPr>
            <w:tcW w:w="4536" w:type="dxa"/>
            <w:vMerge/>
            <w:vAlign w:val="center"/>
          </w:tcPr>
          <w:p w:rsidR="006D7573" w:rsidRPr="001B1C5F" w:rsidRDefault="006D7573" w:rsidP="006F5260">
            <w:pPr>
              <w:rPr>
                <w:rFonts w:ascii="Times New Roman" w:hAnsi="Times New Roman" w:cs="Times New Roman"/>
              </w:rPr>
            </w:pPr>
          </w:p>
        </w:tc>
      </w:tr>
    </w:tbl>
    <w:p w:rsidR="000521F9" w:rsidRDefault="009E79CF" w:rsidP="009E79CF">
      <w:pPr>
        <w:tabs>
          <w:tab w:val="left" w:pos="13215"/>
        </w:tabs>
      </w:pPr>
      <w:r>
        <w:tab/>
      </w:r>
    </w:p>
    <w:sectPr w:rsidR="000521F9" w:rsidSect="006D7573">
      <w:headerReference w:type="default" r:id="rId6"/>
      <w:pgSz w:w="16838" w:h="11906" w:orient="landscape"/>
      <w:pgMar w:top="851" w:right="357" w:bottom="284" w:left="1077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8B" w:rsidRDefault="00950E8B" w:rsidP="00105246">
      <w:r>
        <w:separator/>
      </w:r>
    </w:p>
  </w:endnote>
  <w:endnote w:type="continuationSeparator" w:id="0">
    <w:p w:rsidR="00950E8B" w:rsidRDefault="00950E8B" w:rsidP="0010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8B" w:rsidRDefault="00950E8B" w:rsidP="00105246">
      <w:r>
        <w:separator/>
      </w:r>
    </w:p>
  </w:footnote>
  <w:footnote w:type="continuationSeparator" w:id="0">
    <w:p w:rsidR="00950E8B" w:rsidRDefault="00950E8B" w:rsidP="00105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246" w:rsidRDefault="002331F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2028E8DC" wp14:editId="5C79FD96">
          <wp:simplePos x="0" y="0"/>
          <wp:positionH relativeFrom="column">
            <wp:posOffset>8537839</wp:posOffset>
          </wp:positionH>
          <wp:positionV relativeFrom="paragraph">
            <wp:posOffset>-451485</wp:posOffset>
          </wp:positionV>
          <wp:extent cx="1045210" cy="819150"/>
          <wp:effectExtent l="0" t="0" r="2540" b="0"/>
          <wp:wrapNone/>
          <wp:docPr id="3" name="Resim 3" descr="C:\Users\AntM\Desktop\12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M\Desktop\12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A25"/>
    <w:rsid w:val="00014121"/>
    <w:rsid w:val="000521F9"/>
    <w:rsid w:val="000534D3"/>
    <w:rsid w:val="00077210"/>
    <w:rsid w:val="000A66E9"/>
    <w:rsid w:val="000C7FF9"/>
    <w:rsid w:val="000D4669"/>
    <w:rsid w:val="00104FBF"/>
    <w:rsid w:val="00105246"/>
    <w:rsid w:val="0011009C"/>
    <w:rsid w:val="00172DED"/>
    <w:rsid w:val="001B1C5F"/>
    <w:rsid w:val="001F551C"/>
    <w:rsid w:val="002331FF"/>
    <w:rsid w:val="002738A2"/>
    <w:rsid w:val="004000DF"/>
    <w:rsid w:val="00411809"/>
    <w:rsid w:val="0046175D"/>
    <w:rsid w:val="0046641B"/>
    <w:rsid w:val="00470B1C"/>
    <w:rsid w:val="00475018"/>
    <w:rsid w:val="00486E12"/>
    <w:rsid w:val="00536172"/>
    <w:rsid w:val="005861EE"/>
    <w:rsid w:val="005F72B8"/>
    <w:rsid w:val="00693A4F"/>
    <w:rsid w:val="006C0FD8"/>
    <w:rsid w:val="006D7573"/>
    <w:rsid w:val="00700DB7"/>
    <w:rsid w:val="0070686F"/>
    <w:rsid w:val="007407FC"/>
    <w:rsid w:val="007C7433"/>
    <w:rsid w:val="007E0DBA"/>
    <w:rsid w:val="00870B10"/>
    <w:rsid w:val="008842A3"/>
    <w:rsid w:val="008D19D1"/>
    <w:rsid w:val="00950E8B"/>
    <w:rsid w:val="009A395D"/>
    <w:rsid w:val="009D32D9"/>
    <w:rsid w:val="009E79CF"/>
    <w:rsid w:val="00A22D79"/>
    <w:rsid w:val="00A90A14"/>
    <w:rsid w:val="00AF1C98"/>
    <w:rsid w:val="00B17D01"/>
    <w:rsid w:val="00B72864"/>
    <w:rsid w:val="00BB43D8"/>
    <w:rsid w:val="00BE031F"/>
    <w:rsid w:val="00BE2676"/>
    <w:rsid w:val="00BF0B6C"/>
    <w:rsid w:val="00C01E80"/>
    <w:rsid w:val="00C44A25"/>
    <w:rsid w:val="00C6446B"/>
    <w:rsid w:val="00CC511B"/>
    <w:rsid w:val="00CE5929"/>
    <w:rsid w:val="00D9635B"/>
    <w:rsid w:val="00DD5180"/>
    <w:rsid w:val="00DE5C84"/>
    <w:rsid w:val="00E55EAA"/>
    <w:rsid w:val="00E810E2"/>
    <w:rsid w:val="00EF4C17"/>
    <w:rsid w:val="00F221D8"/>
    <w:rsid w:val="00FA4404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2C4FE-FC9C-4E7F-9063-D703E7D6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511B"/>
    <w:pPr>
      <w:widowControl w:val="0"/>
    </w:pPr>
    <w:rPr>
      <w:rFonts w:ascii="Calibri" w:eastAsia="Calibri" w:hAnsi="Calibri" w:cs="Times New Roman"/>
      <w:sz w:val="22"/>
      <w:szCs w:val="22"/>
      <w:lang w:val="en-US"/>
    </w:rPr>
  </w:style>
  <w:style w:type="paragraph" w:customStyle="1" w:styleId="Stil">
    <w:name w:val="Stil"/>
    <w:rsid w:val="00CC511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052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05246"/>
  </w:style>
  <w:style w:type="paragraph" w:styleId="Altbilgi">
    <w:name w:val="footer"/>
    <w:basedOn w:val="Normal"/>
    <w:link w:val="AltbilgiChar"/>
    <w:uiPriority w:val="99"/>
    <w:unhideWhenUsed/>
    <w:rsid w:val="001052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5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AntM</cp:lastModifiedBy>
  <cp:revision>3</cp:revision>
  <dcterms:created xsi:type="dcterms:W3CDTF">2016-09-07T08:30:00Z</dcterms:created>
  <dcterms:modified xsi:type="dcterms:W3CDTF">2016-09-08T12:50:00Z</dcterms:modified>
</cp:coreProperties>
</file>